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773C" w14:textId="39FCC730" w:rsidR="00380D79" w:rsidRDefault="00380D79" w:rsidP="00380D79"/>
    <w:p w14:paraId="52F210D7" w14:textId="77777777" w:rsidR="009B70F8" w:rsidRDefault="009B70F8" w:rsidP="00380D79">
      <w:pPr>
        <w:spacing w:after="160" w:line="254" w:lineRule="auto"/>
      </w:pPr>
    </w:p>
    <w:p w14:paraId="09A78B6F" w14:textId="3F3E4536" w:rsidR="00380D79" w:rsidRDefault="00380D79" w:rsidP="00380D79">
      <w:pPr>
        <w:spacing w:after="160" w:line="254" w:lineRule="auto"/>
      </w:pPr>
      <w:r>
        <w:t xml:space="preserve">To City Hall, you don’t matter.  </w:t>
      </w:r>
    </w:p>
    <w:p w14:paraId="4CE85F94" w14:textId="77777777" w:rsidR="00380D79" w:rsidRDefault="00380D79" w:rsidP="00380D79"/>
    <w:p w14:paraId="3D90FA70" w14:textId="77777777" w:rsidR="00380D79" w:rsidRDefault="00380D79" w:rsidP="00380D79">
      <w:pPr>
        <w:spacing w:after="160" w:line="254" w:lineRule="auto"/>
        <w:ind w:firstLine="720"/>
      </w:pPr>
      <w:r>
        <w:t>Now in San Francisco, all of us here are being put at the end of the line.  No matter how rich or poor, no matter whether newly arrived or from families that have been here for many generations, it is our Catholic faith that unites us, and it is because of our Catholic faith that we are being put at the end of the line.</w:t>
      </w:r>
    </w:p>
    <w:p w14:paraId="7DE469A9" w14:textId="77777777" w:rsidR="00380D79" w:rsidRDefault="00380D79" w:rsidP="00380D79">
      <w:pPr>
        <w:spacing w:after="160" w:line="254" w:lineRule="auto"/>
        <w:ind w:firstLine="720"/>
      </w:pPr>
      <w:r>
        <w:t xml:space="preserve">Months ago, we submitted a safety plan to the City including masks and social distancing, just like indoor retail stores did.  The City said yes to indoor retail but we Catholics are still waiting to hear back.  The City continues to place unrealistic and suffocating restrictions on our natural and constitutional right to worship.  This willful discrimination is affecting us all.  Yes, discrimination, because there is no other word for it.  We ask: why can people shop at Nordstrom’s at 25% capacity but only one of you at a time is allowed to pray inside of this great Cathedral, your Cathedral?  Is this equality?  No, there is no reason for this new rule except a desire to put Catholics – to put </w:t>
      </w:r>
      <w:r>
        <w:rPr>
          <w:i/>
          <w:iCs/>
        </w:rPr>
        <w:t>you</w:t>
      </w:r>
      <w:r>
        <w:t xml:space="preserve"> – at the back of the line.</w:t>
      </w:r>
    </w:p>
    <w:p w14:paraId="3EB66378" w14:textId="77777777" w:rsidR="00380D79" w:rsidRDefault="00380D79" w:rsidP="00380D79">
      <w:pPr>
        <w:spacing w:after="160" w:line="254" w:lineRule="auto"/>
        <w:ind w:firstLine="720"/>
      </w:pPr>
      <w:r>
        <w:t>For months I have pleaded with the City on your behalf, advocating for your need of the consolation of the Mass, and the consolation you derive from the practice of your faith and connection with your faith community.  City Hall ignored us.  City Hall ignored you.  They didn’t deny it, but they simply ignored you.  It has become clear to me that they just don’t care about you.  To them you are nothing, to them you don’t matter.  Let me repeat that: to City Hall, YOU DON’T MATTER.</w:t>
      </w:r>
    </w:p>
    <w:p w14:paraId="7612BBCC" w14:textId="77777777" w:rsidR="00380D79" w:rsidRDefault="00380D79" w:rsidP="00380D79">
      <w:pPr>
        <w:spacing w:after="160" w:line="254" w:lineRule="auto"/>
        <w:ind w:firstLine="720"/>
      </w:pPr>
      <w:r>
        <w:t xml:space="preserve">One person at a time in this great Cathedral to pray?  What an insult.  This is a mockery.  They are mocking you, and even worse, they are mocking God.  </w:t>
      </w:r>
    </w:p>
    <w:p w14:paraId="0AD9EB67" w14:textId="77777777" w:rsidR="00380D79" w:rsidRDefault="00380D79" w:rsidP="00380D79">
      <w:pPr>
        <w:spacing w:after="160" w:line="254" w:lineRule="auto"/>
        <w:ind w:firstLine="720"/>
      </w:pPr>
      <w:r>
        <w:t>All of this is happening, and we Catholics are at the end of the line, because our City has abandoned God.  Our blessed Lord is openly mocked to the gleeful grins of the cultural elites.  The sacred symbol of the religious habit is blasphemed with glowing approval of those who profess mutual respect and tolerance for others who are different, while they openly discriminate against us.</w:t>
      </w:r>
    </w:p>
    <w:p w14:paraId="6528894F" w14:textId="77777777" w:rsidR="00380D79" w:rsidRDefault="00380D79" w:rsidP="00380D79">
      <w:pPr>
        <w:spacing w:after="160" w:line="254" w:lineRule="auto"/>
        <w:ind w:firstLine="720"/>
      </w:pPr>
      <w:r>
        <w:t xml:space="preserve">This, my dear brothers and sister, is godlessness, sheer godlessness.  What do we people of faith do when </w:t>
      </w:r>
      <w:proofErr w:type="gramStart"/>
      <w:r>
        <w:t>faced</w:t>
      </w:r>
      <w:proofErr w:type="gramEnd"/>
      <w:r>
        <w:t xml:space="preserve"> with sheer godlessness?  We go to the back of the line.  But please don’t misunderstand me.  I don’t mean that we should accept injustice.  We have been patiently putting up with unjust treatment long enough, and now it is time to come together to witness to our faith and to the primacy of God, and tell City Hall: No More! </w:t>
      </w:r>
    </w:p>
    <w:p w14:paraId="5F28930F" w14:textId="77777777" w:rsidR="00380D79" w:rsidRDefault="00380D79" w:rsidP="00380D79">
      <w:pPr>
        <w:spacing w:after="160" w:line="254" w:lineRule="auto"/>
      </w:pPr>
      <w:r>
        <w:t xml:space="preserve">What I mean by going to the back of the line is that all we do must be for God’s glory, not our own.  </w:t>
      </w:r>
    </w:p>
    <w:p w14:paraId="32A0CF47" w14:textId="77777777" w:rsidR="00380D79" w:rsidRDefault="00380D79" w:rsidP="00380D79">
      <w:pPr>
        <w:spacing w:after="160" w:line="254" w:lineRule="auto"/>
      </w:pPr>
    </w:p>
    <w:p w14:paraId="57B6F462" w14:textId="77777777" w:rsidR="009B70F8" w:rsidRDefault="009B70F8" w:rsidP="00380D79">
      <w:pPr>
        <w:spacing w:after="160" w:line="254" w:lineRule="auto"/>
      </w:pPr>
    </w:p>
    <w:p w14:paraId="0A4636CF" w14:textId="77777777" w:rsidR="009B70F8" w:rsidRDefault="009B70F8" w:rsidP="00380D79">
      <w:pPr>
        <w:spacing w:after="160" w:line="254" w:lineRule="auto"/>
      </w:pPr>
    </w:p>
    <w:p w14:paraId="283FFD8E" w14:textId="77777777" w:rsidR="009B70F8" w:rsidRDefault="009B70F8" w:rsidP="00380D79">
      <w:pPr>
        <w:spacing w:after="160" w:line="254" w:lineRule="auto"/>
      </w:pPr>
    </w:p>
    <w:p w14:paraId="218F935C" w14:textId="77777777" w:rsidR="009B70F8" w:rsidRDefault="009B70F8" w:rsidP="00380D79">
      <w:pPr>
        <w:spacing w:after="160" w:line="254" w:lineRule="auto"/>
      </w:pPr>
    </w:p>
    <w:p w14:paraId="329E8DDA" w14:textId="50CC0DE7" w:rsidR="00380D79" w:rsidRPr="004576DB" w:rsidRDefault="00380D79" w:rsidP="00380D79">
      <w:pPr>
        <w:spacing w:after="160" w:line="254" w:lineRule="auto"/>
        <w:rPr>
          <w:b/>
          <w:bCs/>
          <w:i/>
          <w:iCs/>
          <w:u w:val="single"/>
        </w:rPr>
      </w:pPr>
      <w:r w:rsidRPr="004576DB">
        <w:rPr>
          <w:b/>
          <w:bCs/>
          <w:i/>
          <w:iCs/>
          <w:u w:val="single"/>
        </w:rPr>
        <w:lastRenderedPageBreak/>
        <w:t>S</w:t>
      </w:r>
      <w:r w:rsidR="009B70F8" w:rsidRPr="004576DB">
        <w:rPr>
          <w:b/>
          <w:bCs/>
          <w:i/>
          <w:iCs/>
          <w:u w:val="single"/>
        </w:rPr>
        <w:t>PANISH</w:t>
      </w:r>
      <w:r w:rsidRPr="004576DB">
        <w:rPr>
          <w:b/>
          <w:bCs/>
          <w:i/>
          <w:iCs/>
          <w:u w:val="single"/>
        </w:rPr>
        <w:t> </w:t>
      </w:r>
    </w:p>
    <w:p w14:paraId="652D0306" w14:textId="03FFFA7A" w:rsidR="00380D79" w:rsidRDefault="00380D79" w:rsidP="00380D79">
      <w:pPr>
        <w:spacing w:after="160" w:line="254" w:lineRule="auto"/>
      </w:pPr>
      <w:r>
        <w:rPr>
          <w:lang w:val="es-ES"/>
        </w:rPr>
        <w:t>Para la Municipalidad, ustedes no importan.</w:t>
      </w:r>
    </w:p>
    <w:p w14:paraId="7C462F4C" w14:textId="77777777" w:rsidR="00380D79" w:rsidRDefault="00380D79" w:rsidP="00380D79">
      <w:pPr>
        <w:spacing w:after="160" w:line="254" w:lineRule="auto"/>
        <w:ind w:firstLine="720"/>
      </w:pPr>
      <w:r>
        <w:rPr>
          <w:lang w:val="es-ES"/>
        </w:rPr>
        <w:t>Ahora, en San Francisco, todos nosotros aquí reunidos estamos al final de la línea.  No importa cuán ricos o pobres, no importa si son recién llegados o de familias que han estado aquí durante muchas generaciones, es nuestra fe católica la que nos une, y es por nuestra fe católica que estamos siendo puestos al final de la línea.</w:t>
      </w:r>
    </w:p>
    <w:p w14:paraId="2B9164C1" w14:textId="77777777" w:rsidR="00380D79" w:rsidRDefault="00380D79" w:rsidP="00380D79">
      <w:pPr>
        <w:spacing w:after="160" w:line="254" w:lineRule="auto"/>
        <w:ind w:firstLine="720"/>
      </w:pPr>
      <w:r>
        <w:rPr>
          <w:lang w:val="es-ES"/>
        </w:rPr>
        <w:t xml:space="preserve">Hace meses, presentamos un plan de seguridad a la Ciudad que incluía mascarillas y distanciamiento social, al igual que lo hicieron las tiendas minoristas.  La Ciudad dijo que sí al comercio minorista en interiores, pero los católicos todavía estamos esperando recibir una respuesta.  La Ciudad continúa imponiendo restricciones irreales y sofocantes a nuestro derecho natural y constitucional al culto.  Esta discriminación deliberada nos está afectando a todos.  Sí, discriminación, porque no hay otra palabra.  Preguntamos: ¿por qué la gente puede hacer compras en Nordstrom al 25% de su capacidad, pero solo uno de ustedes a la vez puede orar dentro de esta gran Catedral, </w:t>
      </w:r>
      <w:r>
        <w:rPr>
          <w:i/>
          <w:iCs/>
          <w:lang w:val="es-ES"/>
        </w:rPr>
        <w:t>su</w:t>
      </w:r>
      <w:r>
        <w:rPr>
          <w:lang w:val="es-ES"/>
        </w:rPr>
        <w:t xml:space="preserve"> Catedral?  ¿Es esto igualdad?  No, no hay ninguna razón para esta nueva regla excepto el deseo de poner a los católicos, para ponerles a ustedes, al final de la línea.</w:t>
      </w:r>
    </w:p>
    <w:p w14:paraId="03D31A8E" w14:textId="77777777" w:rsidR="00380D79" w:rsidRDefault="00380D79" w:rsidP="00380D79">
      <w:pPr>
        <w:spacing w:after="160" w:line="254" w:lineRule="auto"/>
        <w:ind w:firstLine="720"/>
      </w:pPr>
      <w:r>
        <w:rPr>
          <w:lang w:val="es-ES"/>
        </w:rPr>
        <w:t>Durante meses he suplicado a la Ciudad en su nombre, abogando por su necesidad del consuelo de la Misa y el consuelo que obtienen de la práctica de su fe y la conexión con su comunidad de fe.  La Municipalidad nos ignoró.  La Municipalidad los ignoró a ustedes.  No lo negaron, pero simplemente los ignoraron.  Me ha quedado claro que simplemente ustedes no les importan a ellos.  Para ellos no ustedes non son nada, para ellos ustedes no les importan.  Déjenme repetirlo: a la Municipalidad, USTEDES NO IMPORTAN.</w:t>
      </w:r>
    </w:p>
    <w:p w14:paraId="54AE7647" w14:textId="1380ACEF" w:rsidR="00380D79" w:rsidRDefault="00380D79" w:rsidP="00380D79">
      <w:pPr>
        <w:spacing w:after="160" w:line="254" w:lineRule="auto"/>
        <w:ind w:firstLine="720"/>
        <w:rPr>
          <w:lang w:val="es-ES"/>
        </w:rPr>
      </w:pPr>
      <w:r>
        <w:rPr>
          <w:lang w:val="es-ES"/>
        </w:rPr>
        <w:t>¿Una persona a la vez en esta gran Catedral para rezar?  Qué insulto.  Esto es una burla. Se están burlando de ustedes y, lo que es peor, se están burlando de Dios.</w:t>
      </w:r>
    </w:p>
    <w:p w14:paraId="51C961DA" w14:textId="77777777" w:rsidR="00380D79" w:rsidRDefault="00380D79" w:rsidP="00380D79">
      <w:pPr>
        <w:spacing w:after="160" w:line="254" w:lineRule="auto"/>
        <w:ind w:firstLine="720"/>
      </w:pPr>
      <w:r>
        <w:rPr>
          <w:lang w:val="es-MX"/>
        </w:rPr>
        <w:t>Todo esto está sucediendo, y los católicos estamos al final de la línea, porque nuestra Ciudad ha abandonado a Dios.  Nuestro bendito Señor se burla abiertamente de las sonrisas de alegría de las élites culturales.  El símbolo sagrado del hábito religioso es blasfemado con la aprobación entusiasta de aquellos que profesan respeto mutuo y tolerancia por otros que son diferentes, mientras nos discriminan a nosotros abiertamente.</w:t>
      </w:r>
    </w:p>
    <w:p w14:paraId="35BBC794" w14:textId="77777777" w:rsidR="00380D79" w:rsidRDefault="00380D79" w:rsidP="00380D79">
      <w:pPr>
        <w:spacing w:after="160" w:line="254" w:lineRule="auto"/>
      </w:pPr>
      <w:r>
        <w:rPr>
          <w:lang w:val="es-MX"/>
        </w:rPr>
        <w:t>Esto, mis queridos hermanos y hermanas, es impiedad, pura impiedad; es la pura falta de Dios.</w:t>
      </w:r>
    </w:p>
    <w:p w14:paraId="7FE45B5E" w14:textId="77777777" w:rsidR="00380D79" w:rsidRDefault="00380D79" w:rsidP="00380D79"/>
    <w:sectPr w:rsidR="0038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79"/>
    <w:rsid w:val="00380D79"/>
    <w:rsid w:val="004576DB"/>
    <w:rsid w:val="009B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FCBE"/>
  <w15:chartTrackingRefBased/>
  <w15:docId w15:val="{04C935CE-B414-41AD-A62A-AF97F9E3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D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5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Fletcher</dc:creator>
  <cp:keywords/>
  <dc:description/>
  <cp:lastModifiedBy>Leyla Fletcher</cp:lastModifiedBy>
  <cp:revision>2</cp:revision>
  <dcterms:created xsi:type="dcterms:W3CDTF">2020-09-20T17:54:00Z</dcterms:created>
  <dcterms:modified xsi:type="dcterms:W3CDTF">2020-09-20T18:13:00Z</dcterms:modified>
</cp:coreProperties>
</file>